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Достопочтимые отцы, атаманы-молодцы, братья казаки!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Вот уже 5-й Круг проводится ст. Хоперской на Новохоперской земле.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Сегодня он проводится в Крестовоздвиженском соборе, которому в этом году исполняется 240 лет. Это единственный свидетель практических всех исторических событий нашего города.</w:t>
      </w:r>
    </w:p>
    <w:p w:rsidR="00887AD1" w:rsidRPr="00887AD1" w:rsidRDefault="00887AD1" w:rsidP="00887AD1">
      <w:pPr>
        <w:rPr>
          <w:sz w:val="26"/>
          <w:szCs w:val="26"/>
        </w:rPr>
      </w:pPr>
      <w:r w:rsidRPr="00887AD1">
        <w:rPr>
          <w:sz w:val="26"/>
          <w:szCs w:val="26"/>
        </w:rPr>
        <w:t>В 1732 г. рядом с крепостью был построен деревянный Крестовоздвиженский собор, который сгорел после пожара в 1742 г. Теперь уже решили построить каменный собор, в приделе которого с 1743 г. стали совершаться службы. Придел посвятили св. Николаю Чудотворцу.</w:t>
      </w:r>
    </w:p>
    <w:p w:rsidR="00887AD1" w:rsidRPr="00887AD1" w:rsidRDefault="00887AD1" w:rsidP="00887AD1">
      <w:pPr>
        <w:rPr>
          <w:sz w:val="26"/>
          <w:szCs w:val="26"/>
        </w:rPr>
      </w:pPr>
      <w:r w:rsidRPr="00887AD1">
        <w:rPr>
          <w:sz w:val="26"/>
          <w:szCs w:val="26"/>
        </w:rPr>
        <w:t>Освящение и окончательное завершение строительства Крестовоздвиженского собора приходиться на 1774 г.</w:t>
      </w:r>
    </w:p>
    <w:p w:rsidR="00887AD1" w:rsidRPr="00887AD1" w:rsidRDefault="00887AD1" w:rsidP="00887AD1">
      <w:pPr>
        <w:rPr>
          <w:sz w:val="26"/>
          <w:szCs w:val="26"/>
        </w:rPr>
      </w:pPr>
      <w:r w:rsidRPr="00887AD1">
        <w:rPr>
          <w:sz w:val="26"/>
          <w:szCs w:val="26"/>
        </w:rPr>
        <w:t>Хоперские казаки принимали непосредственное участие не только в постройке Крестовоздвиженского собора, но и в его охране, что и подтверждается архивными документами за 1760 г. (Ведомость от 12 октября 1760г.  Архив Главного  Штаба д. № 100 оп. 107).</w:t>
      </w:r>
    </w:p>
    <w:p w:rsidR="00887AD1" w:rsidRPr="00887AD1" w:rsidRDefault="00887AD1" w:rsidP="00887AD1">
      <w:pPr>
        <w:rPr>
          <w:sz w:val="26"/>
          <w:szCs w:val="26"/>
        </w:rPr>
      </w:pPr>
      <w:r w:rsidRPr="00887AD1">
        <w:rPr>
          <w:sz w:val="26"/>
          <w:szCs w:val="26"/>
        </w:rPr>
        <w:t xml:space="preserve">В 1777 г. Хоперский казачий полк был переведен на Азово-Моздокскую линию и образовал там 4 станицы: Ставропольскую, Московскую, Донскую и Северную, а затем с 1825 г. переведен на Кубань и Куму, где образовал  6 станиц. </w:t>
      </w:r>
    </w:p>
    <w:p w:rsidR="00887AD1" w:rsidRPr="00887AD1" w:rsidRDefault="00887AD1" w:rsidP="00887AD1">
      <w:pPr>
        <w:rPr>
          <w:sz w:val="26"/>
          <w:szCs w:val="26"/>
        </w:rPr>
      </w:pPr>
      <w:r w:rsidRPr="00887AD1">
        <w:rPr>
          <w:sz w:val="26"/>
          <w:szCs w:val="26"/>
        </w:rPr>
        <w:t>В 1861 г. вошел в состав вновь образованного Кубанского казачьего войска и дал свое старшинство второму, после Донского, по величине и славе казачьему войску из 11 казачьих войск Российской Империи.</w:t>
      </w:r>
    </w:p>
    <w:p w:rsidR="00887AD1" w:rsidRPr="00887AD1" w:rsidRDefault="00887AD1" w:rsidP="00887AD1">
      <w:pPr>
        <w:rPr>
          <w:sz w:val="26"/>
          <w:szCs w:val="26"/>
        </w:rPr>
      </w:pPr>
      <w:r w:rsidRPr="00887AD1">
        <w:rPr>
          <w:sz w:val="26"/>
          <w:szCs w:val="26"/>
        </w:rPr>
        <w:t>До сих пор старшинство Кубанского казачьего войска считается по нашему Хоперскому  полку с 1696 г.</w:t>
      </w:r>
    </w:p>
    <w:p w:rsidR="00DE6D7F" w:rsidRDefault="00887AD1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Возрождая казачество, мы столкнулись с противоборством как вне, так и внутри себя.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 одной стороны обычным обывателям казачество здесь казалось некоторой игрой недоигравшихся в детстве мальчишек, забавой для взрослых.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 другой стороны, многим казакам наши позиции показались легковесными и </w:t>
      </w:r>
      <w:r w:rsidR="00887AD1">
        <w:rPr>
          <w:rFonts w:cs="Times New Roman"/>
          <w:sz w:val="26"/>
          <w:szCs w:val="26"/>
        </w:rPr>
        <w:t>они,</w:t>
      </w:r>
      <w:r>
        <w:rPr>
          <w:rFonts w:cs="Times New Roman"/>
          <w:sz w:val="26"/>
          <w:szCs w:val="26"/>
        </w:rPr>
        <w:t xml:space="preserve"> оставив </w:t>
      </w:r>
      <w:r w:rsidR="00887AD1">
        <w:rPr>
          <w:rFonts w:cs="Times New Roman"/>
          <w:sz w:val="26"/>
          <w:szCs w:val="26"/>
        </w:rPr>
        <w:t>корабль,</w:t>
      </w:r>
      <w:r>
        <w:rPr>
          <w:rFonts w:cs="Times New Roman"/>
          <w:sz w:val="26"/>
          <w:szCs w:val="26"/>
        </w:rPr>
        <w:t xml:space="preserve"> бросились, как говориться, в море житейское, забыв все святое и верное.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конце </w:t>
      </w:r>
      <w:r w:rsidR="00887AD1">
        <w:rPr>
          <w:rFonts w:cs="Times New Roman"/>
          <w:sz w:val="26"/>
          <w:szCs w:val="26"/>
        </w:rPr>
        <w:t>концов,</w:t>
      </w:r>
      <w:r>
        <w:rPr>
          <w:rFonts w:cs="Times New Roman"/>
          <w:sz w:val="26"/>
          <w:szCs w:val="26"/>
        </w:rPr>
        <w:t xml:space="preserve"> разделившись, поклонились одни — духу денег Мамоне, другие — духу отчаяния и злобы.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Став орудием противоборствующего духа Никеля — его руками, только одни с правой стороны, а другие с левой, имея один объединяющий центр, одно тело с ним. Запутавшись в страстях и хитросплетениях темных сил. Забыв о Боге, от</w:t>
      </w:r>
      <w:proofErr w:type="gramStart"/>
      <w:r>
        <w:rPr>
          <w:rFonts w:cs="Times New Roman"/>
          <w:sz w:val="26"/>
          <w:szCs w:val="26"/>
        </w:rPr>
        <w:t xml:space="preserve"> </w:t>
      </w:r>
      <w:r w:rsidR="00DF7036">
        <w:rPr>
          <w:rFonts w:cs="Times New Roman"/>
          <w:sz w:val="26"/>
          <w:szCs w:val="26"/>
        </w:rPr>
        <w:t>К</w:t>
      </w:r>
      <w:proofErr w:type="gramEnd"/>
      <w:r>
        <w:rPr>
          <w:rFonts w:cs="Times New Roman"/>
          <w:sz w:val="26"/>
          <w:szCs w:val="26"/>
        </w:rPr>
        <w:t>оторого все есть и должно быть.</w:t>
      </w:r>
    </w:p>
    <w:p w:rsidR="00DE6D7F" w:rsidRDefault="00DF7036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="00DE6D7F">
        <w:rPr>
          <w:rFonts w:cs="Times New Roman"/>
          <w:sz w:val="26"/>
          <w:szCs w:val="26"/>
        </w:rPr>
        <w:t>Без Бога не до порога</w:t>
      </w:r>
      <w:r>
        <w:rPr>
          <w:rFonts w:cs="Times New Roman"/>
          <w:sz w:val="26"/>
          <w:szCs w:val="26"/>
        </w:rPr>
        <w:t>»</w:t>
      </w:r>
      <w:r w:rsidR="00DE6D7F">
        <w:rPr>
          <w:rFonts w:cs="Times New Roman"/>
          <w:sz w:val="26"/>
          <w:szCs w:val="26"/>
        </w:rPr>
        <w:t>. Так говорит старинная русская пословица. Имея царя в голове и Бога в сердце, только так можно что-то созидать.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Мы никогда не имели цель возрождения</w:t>
      </w:r>
      <w:r w:rsidR="00DF7036">
        <w:rPr>
          <w:rFonts w:cs="Times New Roman"/>
          <w:sz w:val="26"/>
          <w:szCs w:val="26"/>
        </w:rPr>
        <w:t xml:space="preserve"> воровского казачества, казаков-</w:t>
      </w:r>
      <w:r>
        <w:rPr>
          <w:rFonts w:cs="Times New Roman"/>
          <w:sz w:val="26"/>
          <w:szCs w:val="26"/>
        </w:rPr>
        <w:t>разбойников. Идеалов таких атаманов как Голый, Драный, Черток и подобных им.</w:t>
      </w:r>
    </w:p>
    <w:p w:rsidR="00DE6D7F" w:rsidRDefault="00887AD1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Они были по-своему правы. </w:t>
      </w:r>
      <w:r w:rsidR="00DE6D7F">
        <w:rPr>
          <w:rFonts w:cs="Times New Roman"/>
          <w:sz w:val="26"/>
          <w:szCs w:val="26"/>
        </w:rPr>
        <w:t xml:space="preserve">Но мир праху их. Ход истории пошел по другому пути — пути единодержавия России. И возрождение должно идти именно от этого </w:t>
      </w:r>
      <w:r w:rsidR="00DE6D7F">
        <w:rPr>
          <w:rFonts w:cs="Times New Roman"/>
          <w:sz w:val="26"/>
          <w:szCs w:val="26"/>
        </w:rPr>
        <w:lastRenderedPageBreak/>
        <w:t>исторического русла с 1914 года — кульминационного момента в становлении казачества, а не с 14 века блуждающих бродников.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Проторенный нашими предками, через тяжелейшие испытания, православно-монархический путь казачества — это единственно верный путь служения Богу небесному и отечеству земному.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Изначально выбрав путь державного возрождения казачеств</w:t>
      </w:r>
      <w:r w:rsidR="00887AD1">
        <w:rPr>
          <w:rFonts w:cs="Times New Roman"/>
          <w:sz w:val="26"/>
          <w:szCs w:val="26"/>
        </w:rPr>
        <w:t>а -</w:t>
      </w:r>
      <w:r>
        <w:rPr>
          <w:rFonts w:cs="Times New Roman"/>
          <w:sz w:val="26"/>
          <w:szCs w:val="26"/>
        </w:rPr>
        <w:t xml:space="preserve"> станица Хоперская твердо следует данному пути.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нас откололись и ушли </w:t>
      </w:r>
      <w:r w:rsidR="00887AD1">
        <w:rPr>
          <w:rFonts w:cs="Times New Roman"/>
          <w:sz w:val="26"/>
          <w:szCs w:val="26"/>
        </w:rPr>
        <w:t>многие,</w:t>
      </w:r>
      <w:r>
        <w:rPr>
          <w:rFonts w:cs="Times New Roman"/>
          <w:sz w:val="26"/>
          <w:szCs w:val="26"/>
        </w:rPr>
        <w:t xml:space="preserve"> создав что-то новое, имея часть уже созданного, но мы не откалывались ни от кого и готовы поделиться со всеми.</w:t>
      </w:r>
    </w:p>
    <w:p w:rsidR="00DE6D7F" w:rsidRDefault="00887AD1" w:rsidP="00DE6D7F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 оборачиваясь назад, станица продолжает путь, уповая на Бога и Царицу Небесную, святых Царских мучеников и всех святых.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</w:p>
    <w:p w:rsidR="00DE6D7F" w:rsidRDefault="00DE6D7F" w:rsidP="00DE6D7F">
      <w:pPr>
        <w:pStyle w:val="Standard"/>
        <w:rPr>
          <w:rFonts w:cs="Times New Roman"/>
          <w:szCs w:val="24"/>
        </w:rPr>
      </w:pPr>
    </w:p>
    <w:p w:rsidR="00DE6D7F" w:rsidRDefault="00DE6D7F" w:rsidP="00DE6D7F">
      <w:pPr>
        <w:pStyle w:val="Standard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0"/>
          <w:szCs w:val="30"/>
        </w:rPr>
        <w:t>Отчет о работе станицы Хоперской ХКО СДКО СКР за 2013-14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0"/>
          <w:szCs w:val="30"/>
        </w:rPr>
        <w:t>гг.</w:t>
      </w:r>
    </w:p>
    <w:p w:rsidR="00DE6D7F" w:rsidRDefault="00DE6D7F" w:rsidP="00DE6D7F">
      <w:pPr>
        <w:pStyle w:val="Standard"/>
        <w:rPr>
          <w:rFonts w:cs="Times New Roman"/>
          <w:b/>
          <w:sz w:val="32"/>
          <w:szCs w:val="32"/>
        </w:rPr>
      </w:pP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 период с 2013 по 2014 год станицей Хоперской проведены следующие мероприятия.</w:t>
      </w:r>
    </w:p>
    <w:p w:rsidR="00DE6D7F" w:rsidRDefault="00DE6D7F" w:rsidP="00DE6D7F">
      <w:pPr>
        <w:pStyle w:val="a3"/>
        <w:numPr>
          <w:ilvl w:val="0"/>
          <w:numId w:val="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Проведены 130 охранных служб при воскресных и праздничных богослужениях в Воскресенском храме г. Новохоперска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Проведены </w:t>
      </w:r>
      <w:r w:rsidR="00887AD1">
        <w:rPr>
          <w:rFonts w:cs="Times New Roman"/>
          <w:sz w:val="26"/>
          <w:szCs w:val="26"/>
        </w:rPr>
        <w:t>охранные</w:t>
      </w:r>
      <w:r>
        <w:rPr>
          <w:rFonts w:cs="Times New Roman"/>
          <w:sz w:val="26"/>
          <w:szCs w:val="26"/>
        </w:rPr>
        <w:t xml:space="preserve"> службы в составе Митрополичьего караула в г. Воронеже и Борисоглебске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Принято участие в 12-и Крестных ходах в г. Новохоперске, п. Варварино, с. Алферовка, с. Троицком и к Серафимо-Саровскому монастырю Грибановского р-на.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Принято участие в освящении и установке колоколов в Никольском храме с. Алферовка.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Проводятся восстановительные работы в Крестовоздвиженском соборе г. Новохоперска.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Заказана панихида по убиенным казакам в день геноцида казачьего народа.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Принято участие в </w:t>
      </w:r>
      <w:r w:rsidR="00887AD1">
        <w:rPr>
          <w:rFonts w:cs="Times New Roman"/>
          <w:sz w:val="26"/>
          <w:szCs w:val="26"/>
        </w:rPr>
        <w:t>обсуждении</w:t>
      </w:r>
      <w:r>
        <w:rPr>
          <w:rFonts w:cs="Times New Roman"/>
          <w:sz w:val="26"/>
          <w:szCs w:val="26"/>
        </w:rPr>
        <w:t xml:space="preserve"> и воплощении решений Большого съезда казачьих духовников в г. Москве по взаимодействию с казачеством.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Заключено соглашение о сотрудничестве с Новохоперским церковным благочинием.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Принято участие в проведении казачьих кругов и сходов в г. Новохоперске, г. Воронеже, г. Борисоглебске, р.</w:t>
      </w:r>
      <w:r w:rsidR="00887AD1">
        <w:rPr>
          <w:rFonts w:cs="Times New Roman"/>
          <w:sz w:val="26"/>
          <w:szCs w:val="26"/>
        </w:rPr>
        <w:t>п.</w:t>
      </w:r>
      <w:r>
        <w:rPr>
          <w:rFonts w:cs="Times New Roman"/>
          <w:sz w:val="26"/>
          <w:szCs w:val="26"/>
        </w:rPr>
        <w:t xml:space="preserve"> Таловой, г. Лиски, Волгограде, Урюпинске, Бутурлиновке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Проведены межрайонные шахматные турниры, посвященные памяти Наумова В.В. и 1025-летию Крещения Руси. За активную работу «Союза Казаков» по развитию шахматного спорта в Новохоперском р-не верховный атаман Задорожный П.Ф. был награжден грамотой от федерации шахматного спорта.</w:t>
      </w:r>
    </w:p>
    <w:p w:rsidR="00DE6D7F" w:rsidRDefault="00DE6D7F" w:rsidP="00DE6D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Оказана помощь Воскресенскому приходу при подготовке к празднованию Рождества Христова и Пасхи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Принято участие в международном фестивале «Славянское единство - 2013», посвященном 1025-летию Крещения Руси, на границе 3-х государств России, Украины, Белоруссии.   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Еженедельно, каждый вторник и четверг, проводятся занятия по рукопашному бою и владению шашкой в Военно-патриотическом молодежном казачьем клубе «Возрождение»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Далее. Согласно плана работ ст. Хоперской по празднованию 400-летия Дома Романовых были запланированы и проведены следующие мероприятия: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Проведены </w:t>
      </w:r>
      <w:r w:rsidR="00887AD1">
        <w:rPr>
          <w:rFonts w:cs="Times New Roman"/>
          <w:sz w:val="26"/>
          <w:szCs w:val="26"/>
        </w:rPr>
        <w:t>лекции,</w:t>
      </w:r>
      <w:r>
        <w:rPr>
          <w:rFonts w:cs="Times New Roman"/>
          <w:sz w:val="26"/>
          <w:szCs w:val="26"/>
        </w:rPr>
        <w:t xml:space="preserve"> посвященные 400- летию Дома Романовых в старших классах школы № 2, Новохоперской гимназии, учащихся проф-тех училища № 45 и среди какзаков Хоперской и Борисоглебской станиц. </w:t>
      </w:r>
      <w:r w:rsidR="00887AD1">
        <w:rPr>
          <w:rFonts w:cs="Times New Roman"/>
          <w:sz w:val="26"/>
          <w:szCs w:val="26"/>
        </w:rPr>
        <w:t>Лекции проводились в течение всего года, согласно памятным датам по образцу празднования 300-летия ДР.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Принято участие в 7- дневном крестном ходе из г. Воронежа в Серафимо – Саровский монастырь Грибановского р-на в честь 400–летия Дома Романовых.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 Участие в панихиде по государям Дома Романовых.      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Проведен шахматный турнир в честь 400–летия Дома Романовых.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 Проведены просмотры с казаками видеофильмов о Государе Николае </w:t>
      </w:r>
      <w:r>
        <w:rPr>
          <w:rFonts w:cs="Times New Roman"/>
          <w:sz w:val="26"/>
          <w:szCs w:val="26"/>
          <w:lang w:val="en-US"/>
        </w:rPr>
        <w:t>II</w:t>
      </w:r>
      <w:r w:rsidRPr="00661E6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 державном строе в России</w:t>
      </w:r>
    </w:p>
    <w:p w:rsidR="00DE6D7F" w:rsidRDefault="00DE6D7F" w:rsidP="00DE6D7F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Фотосессии о работе ст. Хоперской выложены на сайте Крестовоздвиженского собора г. Новохоперска.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Благодарю за внимание, господа казаки, и хочу сказать, что сей </w:t>
      </w:r>
      <w:r w:rsidR="00887AD1">
        <w:rPr>
          <w:rFonts w:cs="Times New Roman"/>
          <w:sz w:val="26"/>
          <w:szCs w:val="26"/>
        </w:rPr>
        <w:t>малый,</w:t>
      </w:r>
      <w:r>
        <w:rPr>
          <w:rFonts w:cs="Times New Roman"/>
          <w:sz w:val="26"/>
          <w:szCs w:val="26"/>
        </w:rPr>
        <w:t xml:space="preserve"> и бескорыстный труд по возрождению православного казачества мы направляем во славу Божию.</w:t>
      </w:r>
    </w:p>
    <w:p w:rsidR="00DE6D7F" w:rsidRDefault="00DE6D7F" w:rsidP="00DE6D7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 святиться Имя Твое, Да будет Воля Твоя, Да приидет Царствие Твое. Аминь.</w:t>
      </w: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</w:p>
    <w:p w:rsidR="00DE6D7F" w:rsidRDefault="00DE6D7F" w:rsidP="00DE6D7F">
      <w:pPr>
        <w:pStyle w:val="Standard"/>
        <w:rPr>
          <w:rFonts w:cs="Times New Roman"/>
          <w:sz w:val="26"/>
          <w:szCs w:val="26"/>
        </w:rPr>
      </w:pPr>
    </w:p>
    <w:p w:rsidR="008F4CFC" w:rsidRDefault="00DE6D7F" w:rsidP="00DE6D7F">
      <w:r>
        <w:rPr>
          <w:rFonts w:cs="Times New Roman"/>
          <w:sz w:val="26"/>
          <w:szCs w:val="26"/>
        </w:rPr>
        <w:t>Атаман ст. Хоперской                                                                         В.А. Лаенко</w:t>
      </w:r>
    </w:p>
    <w:sectPr w:rsidR="008F4CFC" w:rsidSect="00D12E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1DE"/>
    <w:multiLevelType w:val="multilevel"/>
    <w:tmpl w:val="2F5AE49C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D7F"/>
    <w:rsid w:val="0046565C"/>
    <w:rsid w:val="004E52EB"/>
    <w:rsid w:val="004E56BD"/>
    <w:rsid w:val="00887AD1"/>
    <w:rsid w:val="008F4CFC"/>
    <w:rsid w:val="00BD4AD6"/>
    <w:rsid w:val="00CB243E"/>
    <w:rsid w:val="00D12E5F"/>
    <w:rsid w:val="00DE6D7F"/>
    <w:rsid w:val="00D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F"/>
    <w:pPr>
      <w:widowControl w:val="0"/>
      <w:suppressAutoHyphens/>
      <w:autoSpaceDN w:val="0"/>
      <w:textAlignment w:val="baseline"/>
    </w:pPr>
    <w:rPr>
      <w:rFonts w:eastAsia="SimSun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D7F"/>
    <w:pPr>
      <w:suppressAutoHyphens/>
      <w:autoSpaceDN w:val="0"/>
      <w:textAlignment w:val="baseline"/>
    </w:pPr>
    <w:rPr>
      <w:rFonts w:eastAsia="SimSun" w:cs="Calibri"/>
      <w:kern w:val="3"/>
    </w:rPr>
  </w:style>
  <w:style w:type="paragraph" w:styleId="a3">
    <w:name w:val="List Paragraph"/>
    <w:basedOn w:val="Standard"/>
    <w:rsid w:val="00DE6D7F"/>
    <w:pPr>
      <w:ind w:left="720"/>
    </w:pPr>
  </w:style>
  <w:style w:type="numbering" w:customStyle="1" w:styleId="WWNum1">
    <w:name w:val="WWNum1"/>
    <w:basedOn w:val="a2"/>
    <w:rsid w:val="00DE6D7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D12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5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otpipr3</dc:creator>
  <cp:keywords/>
  <dc:description/>
  <cp:lastModifiedBy>User</cp:lastModifiedBy>
  <cp:revision>4</cp:revision>
  <cp:lastPrinted>2014-06-14T15:51:00Z</cp:lastPrinted>
  <dcterms:created xsi:type="dcterms:W3CDTF">2014-06-14T15:13:00Z</dcterms:created>
  <dcterms:modified xsi:type="dcterms:W3CDTF">2014-07-25T07:11:00Z</dcterms:modified>
</cp:coreProperties>
</file>